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690" w:rsidRDefault="00E9470A">
      <w:pPr>
        <w:spacing w:after="0" w:line="240" w:lineRule="auto"/>
        <w:ind w:firstLine="48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542690" w:rsidRDefault="00E947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ОГОДЖИНСКИЙ СЕЛЬСКИЙ</w:t>
      </w:r>
    </w:p>
    <w:p w:rsidR="00542690" w:rsidRDefault="00E947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НАРОДНЫХ ДЕПУТАТОВ</w:t>
      </w:r>
    </w:p>
    <w:p w:rsidR="00542690" w:rsidRDefault="00E9470A">
      <w:pPr>
        <w:spacing w:after="0" w:line="240" w:lineRule="auto"/>
        <w:ind w:firstLine="48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СЕЛЕМДЖИНСКОГО РАЙОНА </w:t>
      </w:r>
    </w:p>
    <w:p w:rsidR="00542690" w:rsidRDefault="00E9470A">
      <w:pPr>
        <w:spacing w:after="0" w:line="240" w:lineRule="auto"/>
        <w:ind w:firstLine="48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АМУРСКОЙ ОБЛАСТИ</w:t>
      </w:r>
    </w:p>
    <w:p w:rsidR="00542690" w:rsidRDefault="00E9470A">
      <w:pPr>
        <w:spacing w:after="0" w:line="240" w:lineRule="auto"/>
        <w:ind w:firstLine="48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(седьмой</w:t>
      </w:r>
      <w:r>
        <w:rPr>
          <w:rFonts w:ascii="Times New Roman" w:hAnsi="Times New Roman"/>
          <w:b/>
          <w:sz w:val="24"/>
          <w:szCs w:val="24"/>
        </w:rPr>
        <w:t xml:space="preserve"> созыв</w:t>
      </w:r>
      <w:r>
        <w:rPr>
          <w:rFonts w:ascii="Times New Roman" w:hAnsi="Times New Roman"/>
          <w:sz w:val="28"/>
          <w:szCs w:val="28"/>
        </w:rPr>
        <w:t>)</w:t>
      </w:r>
    </w:p>
    <w:p w:rsidR="00542690" w:rsidRDefault="00542690">
      <w:pPr>
        <w:spacing w:after="0" w:line="240" w:lineRule="auto"/>
        <w:ind w:firstLine="480"/>
        <w:jc w:val="center"/>
        <w:rPr>
          <w:rFonts w:ascii="Times New Roman" w:hAnsi="Times New Roman"/>
          <w:b/>
          <w:sz w:val="28"/>
          <w:szCs w:val="28"/>
        </w:rPr>
      </w:pPr>
    </w:p>
    <w:p w:rsidR="00542690" w:rsidRDefault="00542690">
      <w:pPr>
        <w:spacing w:after="0" w:line="240" w:lineRule="auto"/>
        <w:ind w:firstLine="480"/>
        <w:jc w:val="center"/>
        <w:rPr>
          <w:rFonts w:ascii="Times New Roman" w:hAnsi="Times New Roman"/>
          <w:b/>
          <w:sz w:val="28"/>
          <w:szCs w:val="28"/>
        </w:rPr>
      </w:pPr>
    </w:p>
    <w:p w:rsidR="00542690" w:rsidRDefault="00E9470A">
      <w:pPr>
        <w:spacing w:after="0" w:line="240" w:lineRule="auto"/>
        <w:ind w:firstLine="48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542690" w:rsidRDefault="00542690">
      <w:pPr>
        <w:spacing w:after="0" w:line="240" w:lineRule="auto"/>
        <w:ind w:firstLine="480"/>
        <w:jc w:val="center"/>
        <w:rPr>
          <w:rFonts w:ascii="Times New Roman" w:hAnsi="Times New Roman"/>
          <w:b/>
        </w:rPr>
      </w:pPr>
    </w:p>
    <w:p w:rsidR="00542690" w:rsidRDefault="00542690">
      <w:pPr>
        <w:spacing w:after="0" w:line="240" w:lineRule="auto"/>
        <w:ind w:firstLine="480"/>
        <w:jc w:val="center"/>
        <w:rPr>
          <w:rFonts w:ascii="Times New Roman" w:hAnsi="Times New Roman"/>
          <w:b/>
          <w:sz w:val="28"/>
          <w:szCs w:val="28"/>
        </w:rPr>
      </w:pPr>
    </w:p>
    <w:p w:rsidR="00542690" w:rsidRDefault="00E9470A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13 октября  2021 г</w:t>
      </w:r>
      <w:r>
        <w:rPr>
          <w:rFonts w:ascii="Times New Roman" w:hAnsi="Times New Roman"/>
          <w:sz w:val="28"/>
          <w:szCs w:val="28"/>
        </w:rPr>
        <w:t xml:space="preserve">.       </w:t>
      </w:r>
      <w:r w:rsidR="00242F15">
        <w:rPr>
          <w:rFonts w:ascii="Times New Roman" w:hAnsi="Times New Roman"/>
          <w:sz w:val="28"/>
          <w:szCs w:val="28"/>
        </w:rPr>
        <w:t xml:space="preserve">  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                        </w:t>
      </w:r>
      <w:r>
        <w:rPr>
          <w:rFonts w:ascii="Times New Roman" w:hAnsi="Times New Roman"/>
          <w:sz w:val="28"/>
          <w:szCs w:val="28"/>
          <w:u w:val="single"/>
        </w:rPr>
        <w:t>№ 1/1</w:t>
      </w:r>
      <w:r w:rsidR="00242F15">
        <w:rPr>
          <w:rFonts w:ascii="Times New Roman" w:hAnsi="Times New Roman"/>
          <w:sz w:val="28"/>
          <w:szCs w:val="28"/>
          <w:u w:val="single"/>
        </w:rPr>
        <w:t>а</w:t>
      </w:r>
    </w:p>
    <w:p w:rsidR="00542690" w:rsidRDefault="00542690">
      <w:pPr>
        <w:spacing w:after="0" w:line="240" w:lineRule="auto"/>
        <w:ind w:firstLine="480"/>
        <w:rPr>
          <w:rFonts w:ascii="Times New Roman" w:hAnsi="Times New Roman"/>
          <w:sz w:val="28"/>
          <w:szCs w:val="28"/>
        </w:rPr>
      </w:pPr>
    </w:p>
    <w:p w:rsidR="00542690" w:rsidRDefault="00E9470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</w:p>
    <w:p w:rsidR="00542690" w:rsidRDefault="00E9470A">
      <w:pPr>
        <w:spacing w:after="0" w:line="240" w:lineRule="auto"/>
        <w:ind w:firstLine="48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Огоджа</w:t>
      </w:r>
    </w:p>
    <w:p w:rsidR="00542690" w:rsidRDefault="00542690">
      <w:pPr>
        <w:spacing w:after="0" w:line="240" w:lineRule="auto"/>
        <w:ind w:firstLine="48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0"/>
      </w:tblGrid>
      <w:tr w:rsidR="00542690">
        <w:trPr>
          <w:trHeight w:val="992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</w:tcPr>
          <w:p w:rsidR="00542690" w:rsidRDefault="00E947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 избрании счетной комиссии Огоджинского сельского Совета народных депутатов седьмого созыва.</w:t>
            </w:r>
          </w:p>
          <w:p w:rsidR="00542690" w:rsidRDefault="00542690">
            <w:pPr>
              <w:spacing w:after="0" w:line="240" w:lineRule="auto"/>
              <w:ind w:right="1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42690" w:rsidRDefault="00E9470A">
      <w:pPr>
        <w:spacing w:after="0" w:line="240" w:lineRule="auto"/>
        <w:ind w:firstLine="4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42690" w:rsidRDefault="00E9470A">
      <w:pPr>
        <w:tabs>
          <w:tab w:val="left" w:pos="0"/>
          <w:tab w:val="left" w:pos="43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В соответствии с пунктом 3 ст. 23. Устава Огоджинского сельсовета, части 3 Регламента Огоджинского  Совета народных депутатов, </w:t>
      </w:r>
      <w:r>
        <w:rPr>
          <w:rFonts w:ascii="Times New Roman" w:hAnsi="Times New Roman"/>
          <w:sz w:val="28"/>
          <w:szCs w:val="28"/>
        </w:rPr>
        <w:t>Огоджинский сельский  Совет народных депутатов Селемджинского района Амурской области,</w:t>
      </w:r>
    </w:p>
    <w:p w:rsidR="00542690" w:rsidRDefault="00E9470A">
      <w:pPr>
        <w:tabs>
          <w:tab w:val="left" w:pos="70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 е ш и л:</w:t>
      </w:r>
    </w:p>
    <w:p w:rsidR="00542690" w:rsidRDefault="00E9470A">
      <w:pPr>
        <w:numPr>
          <w:ilvl w:val="0"/>
          <w:numId w:val="1"/>
        </w:numPr>
        <w:spacing w:after="0" w:line="240" w:lineRule="auto"/>
        <w:ind w:right="-5" w:firstLine="4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итогам голосования  признать избранный состав счетной комиссии, для выбора председателя Огоджинского сельского совета народных депутатов седьмого созыва.</w:t>
      </w:r>
    </w:p>
    <w:p w:rsidR="00542690" w:rsidRDefault="00E9470A">
      <w:pPr>
        <w:spacing w:after="0" w:line="240" w:lineRule="auto"/>
        <w:ind w:right="-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Состав комиссии: </w:t>
      </w:r>
    </w:p>
    <w:p w:rsidR="00542690" w:rsidRDefault="006A6950">
      <w:pPr>
        <w:numPr>
          <w:ilvl w:val="0"/>
          <w:numId w:val="2"/>
        </w:numPr>
        <w:spacing w:after="0" w:line="240" w:lineRule="auto"/>
        <w:ind w:right="-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</w:t>
      </w:r>
      <w:r w:rsidR="00E9470A">
        <w:rPr>
          <w:rFonts w:ascii="Times New Roman" w:hAnsi="Times New Roman"/>
          <w:sz w:val="28"/>
          <w:szCs w:val="28"/>
        </w:rPr>
        <w:t>сяжнюк Д.А. - председатель счетной комиссии</w:t>
      </w:r>
    </w:p>
    <w:p w:rsidR="00542690" w:rsidRDefault="00E9470A">
      <w:pPr>
        <w:numPr>
          <w:ilvl w:val="0"/>
          <w:numId w:val="2"/>
        </w:numPr>
        <w:spacing w:after="0" w:line="240" w:lineRule="auto"/>
        <w:ind w:right="-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Гарикян. Марина Анатольевна</w:t>
      </w:r>
    </w:p>
    <w:p w:rsidR="00542690" w:rsidRDefault="00E9470A">
      <w:pPr>
        <w:numPr>
          <w:ilvl w:val="0"/>
          <w:numId w:val="2"/>
        </w:numPr>
        <w:spacing w:after="0" w:line="240" w:lineRule="auto"/>
        <w:ind w:right="-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Тихонова Светлана Владимировна</w:t>
      </w:r>
    </w:p>
    <w:p w:rsidR="00542690" w:rsidRDefault="00542690">
      <w:pPr>
        <w:spacing w:after="0" w:line="240" w:lineRule="auto"/>
        <w:ind w:right="-5"/>
        <w:jc w:val="both"/>
        <w:rPr>
          <w:rFonts w:ascii="Times New Roman" w:hAnsi="Times New Roman"/>
          <w:sz w:val="28"/>
          <w:szCs w:val="28"/>
        </w:rPr>
      </w:pPr>
    </w:p>
    <w:p w:rsidR="00542690" w:rsidRDefault="00542690">
      <w:pPr>
        <w:spacing w:after="0" w:line="240" w:lineRule="auto"/>
        <w:ind w:right="-5"/>
        <w:jc w:val="both"/>
        <w:rPr>
          <w:rFonts w:ascii="Times New Roman" w:hAnsi="Times New Roman"/>
          <w:sz w:val="28"/>
          <w:szCs w:val="28"/>
        </w:rPr>
      </w:pPr>
    </w:p>
    <w:p w:rsidR="00542690" w:rsidRDefault="00542690">
      <w:pPr>
        <w:spacing w:after="0" w:line="240" w:lineRule="auto"/>
        <w:ind w:right="-5"/>
        <w:jc w:val="both"/>
        <w:rPr>
          <w:rFonts w:ascii="Times New Roman" w:hAnsi="Times New Roman"/>
          <w:sz w:val="28"/>
          <w:szCs w:val="28"/>
        </w:rPr>
      </w:pPr>
    </w:p>
    <w:p w:rsidR="00542690" w:rsidRDefault="00E9470A">
      <w:pPr>
        <w:spacing w:after="0" w:line="240" w:lineRule="auto"/>
        <w:ind w:right="-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Председательствующий заседания           </w:t>
      </w:r>
      <w:r w:rsidR="006A6950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 Д.А.Присяжнюк</w:t>
      </w:r>
    </w:p>
    <w:p w:rsidR="00542690" w:rsidRDefault="00542690">
      <w:pPr>
        <w:spacing w:after="0"/>
      </w:pPr>
    </w:p>
    <w:p w:rsidR="00542690" w:rsidRDefault="00542690">
      <w:pPr>
        <w:spacing w:after="0"/>
      </w:pPr>
    </w:p>
    <w:p w:rsidR="00542690" w:rsidRDefault="00542690"/>
    <w:sectPr w:rsidR="00542690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7E12" w:rsidRDefault="006F7E12">
      <w:pPr>
        <w:spacing w:line="240" w:lineRule="auto"/>
      </w:pPr>
      <w:r>
        <w:separator/>
      </w:r>
    </w:p>
  </w:endnote>
  <w:endnote w:type="continuationSeparator" w:id="0">
    <w:p w:rsidR="006F7E12" w:rsidRDefault="006F7E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7E12" w:rsidRDefault="006F7E12">
      <w:pPr>
        <w:spacing w:after="0"/>
      </w:pPr>
      <w:r>
        <w:separator/>
      </w:r>
    </w:p>
  </w:footnote>
  <w:footnote w:type="continuationSeparator" w:id="0">
    <w:p w:rsidR="006F7E12" w:rsidRDefault="006F7E1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CDE689B9"/>
    <w:multiLevelType w:val="singleLevel"/>
    <w:tmpl w:val="CDE689B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E761815B"/>
    <w:multiLevelType w:val="singleLevel"/>
    <w:tmpl w:val="E761815B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690"/>
    <w:rsid w:val="00242F15"/>
    <w:rsid w:val="00542690"/>
    <w:rsid w:val="006A6950"/>
    <w:rsid w:val="006F7E12"/>
    <w:rsid w:val="00E9470A"/>
    <w:rsid w:val="0E39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47309B-0E54-4A21-A08A-3FF46FB2F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2021-10-18T23:58:00Z</cp:lastPrinted>
  <dcterms:created xsi:type="dcterms:W3CDTF">2021-10-18T23:48:00Z</dcterms:created>
  <dcterms:modified xsi:type="dcterms:W3CDTF">2021-10-26T00:23:00Z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1049-11.2.0.10323</vt:lpwstr>
  </property>
  <property fmtid="{D5CDD505-2E9C-101B-9397-08002B2CF9AE}" pid="3" name="ICV">
    <vt:lpwstr>069E1FC60F4A45629453DED5545FB352</vt:lpwstr>
  </property>
</Properties>
</file>