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0A4F" w:rsidRPr="006D055A" w:rsidRDefault="008B0A4F" w:rsidP="008B0A4F">
      <w:pPr>
        <w:widowControl w:val="0"/>
        <w:shd w:val="clear" w:color="auto" w:fill="FFFFFF"/>
        <w:autoSpaceDE w:val="0"/>
        <w:autoSpaceDN w:val="0"/>
        <w:adjustRightInd w:val="0"/>
        <w:spacing w:after="0" w:line="324" w:lineRule="exact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bookmarkStart w:id="0" w:name="_GoBack"/>
      <w:bookmarkEnd w:id="0"/>
      <w:r w:rsidRPr="006D05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РОССИЙСКАЯ ФЕДЕРАЦИЯ</w:t>
      </w:r>
    </w:p>
    <w:p w:rsidR="008B0A4F" w:rsidRPr="006D055A" w:rsidRDefault="008B0A4F" w:rsidP="008B0A4F">
      <w:pPr>
        <w:widowControl w:val="0"/>
        <w:shd w:val="clear" w:color="auto" w:fill="FFFFFF"/>
        <w:autoSpaceDE w:val="0"/>
        <w:autoSpaceDN w:val="0"/>
        <w:adjustRightInd w:val="0"/>
        <w:spacing w:after="0" w:line="324" w:lineRule="exact"/>
        <w:ind w:right="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D055A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>АМУРСКАЯ ОБЛАСТЬ</w:t>
      </w:r>
    </w:p>
    <w:p w:rsidR="008B0A4F" w:rsidRPr="006D055A" w:rsidRDefault="002F4C3C" w:rsidP="008B0A4F">
      <w:pPr>
        <w:widowControl w:val="0"/>
        <w:shd w:val="clear" w:color="auto" w:fill="FFFFFF"/>
        <w:tabs>
          <w:tab w:val="left" w:pos="9900"/>
        </w:tabs>
        <w:autoSpaceDE w:val="0"/>
        <w:autoSpaceDN w:val="0"/>
        <w:adjustRightInd w:val="0"/>
        <w:spacing w:after="0" w:line="324" w:lineRule="exact"/>
        <w:ind w:right="29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 xml:space="preserve">АДМИНИСТРАЦИИ ОГОДЖИНСКОГО </w:t>
      </w:r>
      <w:r w:rsidR="008B0A4F" w:rsidRPr="006D055A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СЕЛЬСОВЕТА</w:t>
      </w:r>
    </w:p>
    <w:p w:rsidR="008B0A4F" w:rsidRPr="006D055A" w:rsidRDefault="00EC58BB" w:rsidP="008B0A4F">
      <w:pPr>
        <w:widowControl w:val="0"/>
        <w:shd w:val="clear" w:color="auto" w:fill="FFFFFF"/>
        <w:tabs>
          <w:tab w:val="left" w:pos="9900"/>
        </w:tabs>
        <w:autoSpaceDE w:val="0"/>
        <w:autoSpaceDN w:val="0"/>
        <w:adjustRightInd w:val="0"/>
        <w:spacing w:after="0" w:line="324" w:lineRule="exact"/>
        <w:ind w:right="2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D05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СЕЛЕМДЖИНСКОГО РАЙОНА</w:t>
      </w:r>
    </w:p>
    <w:p w:rsidR="008B0A4F" w:rsidRPr="006D055A" w:rsidRDefault="008B0A4F" w:rsidP="008B0A4F">
      <w:pPr>
        <w:widowControl w:val="0"/>
        <w:shd w:val="clear" w:color="auto" w:fill="FFFFFF"/>
        <w:tabs>
          <w:tab w:val="left" w:pos="8690"/>
        </w:tabs>
        <w:autoSpaceDE w:val="0"/>
        <w:autoSpaceDN w:val="0"/>
        <w:adjustRightInd w:val="0"/>
        <w:spacing w:after="0" w:line="641" w:lineRule="exact"/>
        <w:jc w:val="center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</w:p>
    <w:p w:rsidR="008B0A4F" w:rsidRPr="006D055A" w:rsidRDefault="008B0A4F" w:rsidP="008B0A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05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РАСПОРЯЖЕНИЕ</w:t>
      </w:r>
    </w:p>
    <w:p w:rsidR="008B0A4F" w:rsidRPr="006D055A" w:rsidRDefault="008B0A4F" w:rsidP="008B0A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0A4F" w:rsidRPr="00A8670A" w:rsidRDefault="00443845" w:rsidP="00EC58BB">
      <w:pPr>
        <w:widowControl w:val="0"/>
        <w:shd w:val="clear" w:color="auto" w:fill="FFFFFF"/>
        <w:tabs>
          <w:tab w:val="left" w:pos="8690"/>
        </w:tabs>
        <w:autoSpaceDE w:val="0"/>
        <w:autoSpaceDN w:val="0"/>
        <w:adjustRightInd w:val="0"/>
        <w:spacing w:after="0" w:line="641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EC5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мая   2020 </w:t>
      </w:r>
      <w:r w:rsidR="008B0A4F" w:rsidRPr="00A8670A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EC58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C58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                                                                             </w:t>
      </w:r>
      <w:r w:rsidR="00EC58B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№ 33</w:t>
      </w:r>
    </w:p>
    <w:p w:rsidR="008B0A4F" w:rsidRDefault="00A8670A" w:rsidP="008B0A4F">
      <w:pPr>
        <w:widowControl w:val="0"/>
        <w:shd w:val="clear" w:color="auto" w:fill="FFFFFF"/>
        <w:autoSpaceDE w:val="0"/>
        <w:autoSpaceDN w:val="0"/>
        <w:adjustRightInd w:val="0"/>
        <w:spacing w:after="0" w:line="641" w:lineRule="exact"/>
        <w:jc w:val="center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A86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с. Огоджа </w:t>
      </w:r>
    </w:p>
    <w:p w:rsidR="00443845" w:rsidRPr="00A8670A" w:rsidRDefault="00443845" w:rsidP="008B0A4F">
      <w:pPr>
        <w:widowControl w:val="0"/>
        <w:shd w:val="clear" w:color="auto" w:fill="FFFFFF"/>
        <w:autoSpaceDE w:val="0"/>
        <w:autoSpaceDN w:val="0"/>
        <w:adjustRightInd w:val="0"/>
        <w:spacing w:after="0" w:line="641" w:lineRule="exact"/>
        <w:jc w:val="center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</w:p>
    <w:p w:rsidR="00443845" w:rsidRPr="00443845" w:rsidRDefault="00443845" w:rsidP="00443845">
      <w:pPr>
        <w:widowControl w:val="0"/>
        <w:spacing w:after="596" w:line="317" w:lineRule="exact"/>
        <w:ind w:left="100"/>
        <w:jc w:val="center"/>
        <w:rPr>
          <w:rFonts w:ascii="Times New Roman" w:eastAsia="Times New Roman" w:hAnsi="Times New Roman" w:cs="Times New Roman"/>
          <w:b/>
          <w:bCs/>
          <w:color w:val="000000"/>
          <w:spacing w:val="4"/>
          <w:sz w:val="25"/>
          <w:szCs w:val="25"/>
          <w:lang w:eastAsia="ru-RU"/>
        </w:rPr>
      </w:pPr>
      <w:r w:rsidRPr="00443845">
        <w:rPr>
          <w:rFonts w:ascii="Times New Roman" w:eastAsia="Times New Roman" w:hAnsi="Times New Roman" w:cs="Times New Roman"/>
          <w:b/>
          <w:bCs/>
          <w:color w:val="000000"/>
          <w:spacing w:val="4"/>
          <w:sz w:val="25"/>
          <w:szCs w:val="25"/>
          <w:lang w:eastAsia="ru-RU"/>
        </w:rPr>
        <w:t>Об отсрочке по арендной плате за имущество, находящееся в собственности му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5"/>
          <w:szCs w:val="25"/>
          <w:lang w:eastAsia="ru-RU"/>
        </w:rPr>
        <w:t>ниципального образования Огоджи</w:t>
      </w:r>
      <w:r w:rsidRPr="00443845">
        <w:rPr>
          <w:rFonts w:ascii="Times New Roman" w:eastAsia="Times New Roman" w:hAnsi="Times New Roman" w:cs="Times New Roman"/>
          <w:b/>
          <w:bCs/>
          <w:color w:val="000000"/>
          <w:spacing w:val="4"/>
          <w:sz w:val="25"/>
          <w:szCs w:val="25"/>
          <w:lang w:eastAsia="ru-RU"/>
        </w:rPr>
        <w:t>нский сельсовет, некоммерческим организациям, осуществляющим услуги в сфере образования, науки, культуры, искусства, физической культуры и спорта, социального обслуживания</w:t>
      </w:r>
    </w:p>
    <w:p w:rsidR="00443845" w:rsidRPr="00443845" w:rsidRDefault="00443845" w:rsidP="00443845">
      <w:pPr>
        <w:widowControl w:val="0"/>
        <w:spacing w:after="0" w:line="322" w:lineRule="exact"/>
        <w:ind w:left="100" w:firstLine="460"/>
        <w:jc w:val="both"/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  <w:lang w:eastAsia="ru-RU"/>
        </w:rPr>
      </w:pPr>
      <w:r w:rsidRPr="00443845"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  <w:lang w:eastAsia="ru-RU"/>
        </w:rPr>
        <w:t>В соответствии с распоряжением Губернатора Амурской области от 07.04.2020 № 55-р «Об утверждении Регионального плана первоочередных мероприятий (действий) по обеспечению устойчивого развития экономики Амурской области (с изменениями на 7 мая 2020 года)»</w:t>
      </w:r>
    </w:p>
    <w:p w:rsidR="00443845" w:rsidRPr="00443845" w:rsidRDefault="00443845" w:rsidP="00443845">
      <w:pPr>
        <w:widowControl w:val="0"/>
        <w:numPr>
          <w:ilvl w:val="0"/>
          <w:numId w:val="2"/>
        </w:numPr>
        <w:tabs>
          <w:tab w:val="left" w:pos="801"/>
          <w:tab w:val="left" w:pos="2903"/>
        </w:tabs>
        <w:spacing w:after="0" w:line="341" w:lineRule="exact"/>
        <w:jc w:val="both"/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  <w:lang w:eastAsia="ru-RU"/>
        </w:rPr>
        <w:t>Отстра</w:t>
      </w:r>
      <w:r w:rsidRPr="00443845"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  <w:lang w:eastAsia="ru-RU"/>
        </w:rPr>
        <w:t>нить</w:t>
      </w:r>
      <w:r w:rsidRPr="00443845"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  <w:lang w:eastAsia="ru-RU"/>
        </w:rPr>
        <w:tab/>
        <w:t>арендную плату за имущество, находящееся в собственности муниципального образ</w:t>
      </w:r>
      <w:r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  <w:lang w:eastAsia="ru-RU"/>
        </w:rPr>
        <w:t>ования Огоджи</w:t>
      </w:r>
      <w:r w:rsidRPr="00443845"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  <w:lang w:eastAsia="ru-RU"/>
        </w:rPr>
        <w:t>нский сельсовет, некоммерческим организациям, осуществляющим услуги в сфере образования, науки, культуры, искусства, физической культуры и спорта, социального обслуживания, за период с 1 марта 2020 года по 31 августа 2020 года (ее уплата в срок до 31 декабря 2020 года).</w:t>
      </w:r>
    </w:p>
    <w:p w:rsidR="00443845" w:rsidRPr="00443845" w:rsidRDefault="00443845" w:rsidP="00443845">
      <w:pPr>
        <w:widowControl w:val="0"/>
        <w:numPr>
          <w:ilvl w:val="0"/>
          <w:numId w:val="2"/>
        </w:numPr>
        <w:tabs>
          <w:tab w:val="left" w:pos="892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  <w:lang w:eastAsia="ru-RU"/>
        </w:rPr>
      </w:pPr>
      <w:r w:rsidRPr="00443845"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  <w:lang w:eastAsia="ru-RU"/>
        </w:rPr>
        <w:t>Настоящее распоряжение подлежит обнародованию в установленном законом порядке и размещению в сети «Интернет» на официальном с</w:t>
      </w:r>
      <w:r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  <w:lang w:eastAsia="ru-RU"/>
        </w:rPr>
        <w:t>айте администрации Огоджинского сельсовета «Огоджа РФ.»</w:t>
      </w:r>
    </w:p>
    <w:p w:rsidR="00443845" w:rsidRPr="00443845" w:rsidRDefault="00443845" w:rsidP="00443845">
      <w:pPr>
        <w:widowControl w:val="0"/>
        <w:numPr>
          <w:ilvl w:val="0"/>
          <w:numId w:val="2"/>
        </w:numPr>
        <w:tabs>
          <w:tab w:val="left" w:pos="916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  <w:lang w:eastAsia="ru-RU"/>
        </w:rPr>
      </w:pPr>
      <w:r w:rsidRPr="00443845"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  <w:lang w:eastAsia="ru-RU"/>
        </w:rPr>
        <w:t>Контроль за исполнением настоящего распоряжения оставляю за собой.</w:t>
      </w:r>
    </w:p>
    <w:p w:rsidR="008B0A4F" w:rsidRPr="006D055A" w:rsidRDefault="008B0A4F" w:rsidP="008B0A4F">
      <w:pPr>
        <w:widowControl w:val="0"/>
        <w:shd w:val="clear" w:color="auto" w:fill="FFFFFF"/>
        <w:autoSpaceDE w:val="0"/>
        <w:autoSpaceDN w:val="0"/>
        <w:adjustRightInd w:val="0"/>
        <w:spacing w:after="0" w:line="641" w:lineRule="exact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8B0A4F" w:rsidRPr="006D055A" w:rsidRDefault="002F4C3C" w:rsidP="00A8670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Times New Roman"/>
          <w:color w:val="000000"/>
          <w:spacing w:val="-3"/>
          <w:w w:val="131"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Огоджинского </w:t>
      </w:r>
      <w:r w:rsidR="008B0A4F" w:rsidRPr="006D0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сельсовета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A86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Л.М. Рудь </w:t>
      </w:r>
    </w:p>
    <w:p w:rsidR="008B0A4F" w:rsidRPr="006D055A" w:rsidRDefault="008B0A4F" w:rsidP="008B0A4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Times New Roman"/>
          <w:color w:val="000000"/>
          <w:spacing w:val="-3"/>
          <w:w w:val="131"/>
          <w:sz w:val="34"/>
          <w:szCs w:val="34"/>
          <w:lang w:eastAsia="ru-RU"/>
        </w:rPr>
      </w:pPr>
    </w:p>
    <w:p w:rsidR="008B0A4F" w:rsidRPr="006D055A" w:rsidRDefault="008B0A4F" w:rsidP="008B0A4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Times New Roman"/>
          <w:color w:val="000000"/>
          <w:spacing w:val="-3"/>
          <w:w w:val="131"/>
          <w:sz w:val="34"/>
          <w:szCs w:val="34"/>
          <w:lang w:eastAsia="ru-RU"/>
        </w:rPr>
      </w:pPr>
    </w:p>
    <w:p w:rsidR="008B0A4F" w:rsidRPr="006D055A" w:rsidRDefault="008B0A4F" w:rsidP="008B0A4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Times New Roman"/>
          <w:color w:val="000000"/>
          <w:spacing w:val="-3"/>
          <w:w w:val="131"/>
          <w:sz w:val="34"/>
          <w:szCs w:val="34"/>
          <w:lang w:eastAsia="ru-RU"/>
        </w:rPr>
      </w:pPr>
    </w:p>
    <w:p w:rsidR="008B0A4F" w:rsidRPr="006D055A" w:rsidRDefault="008B0A4F" w:rsidP="008B0A4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Times New Roman"/>
          <w:color w:val="000000"/>
          <w:spacing w:val="-3"/>
          <w:w w:val="131"/>
          <w:sz w:val="34"/>
          <w:szCs w:val="34"/>
          <w:lang w:eastAsia="ru-RU"/>
        </w:rPr>
      </w:pPr>
    </w:p>
    <w:p w:rsidR="008B0A4F" w:rsidRPr="006D055A" w:rsidRDefault="008B0A4F" w:rsidP="008B0A4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Times New Roman"/>
          <w:color w:val="000000"/>
          <w:spacing w:val="-3"/>
          <w:w w:val="131"/>
          <w:sz w:val="34"/>
          <w:szCs w:val="34"/>
          <w:lang w:eastAsia="ru-RU"/>
        </w:rPr>
      </w:pPr>
    </w:p>
    <w:p w:rsidR="00A62D0C" w:rsidRDefault="00A62D0C"/>
    <w:sectPr w:rsidR="00A62D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661F99"/>
    <w:multiLevelType w:val="multilevel"/>
    <w:tmpl w:val="C7E095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5D003A7"/>
    <w:multiLevelType w:val="singleLevel"/>
    <w:tmpl w:val="98046D02"/>
    <w:lvl w:ilvl="0">
      <w:start w:val="1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A4F"/>
    <w:rsid w:val="002F4C3C"/>
    <w:rsid w:val="00443845"/>
    <w:rsid w:val="008A0407"/>
    <w:rsid w:val="008B0A4F"/>
    <w:rsid w:val="009C58F1"/>
    <w:rsid w:val="00A62D0C"/>
    <w:rsid w:val="00A8670A"/>
    <w:rsid w:val="00EC58BB"/>
    <w:rsid w:val="00FA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08D8CD-47B7-448F-BA4B-51975A9BD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0A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67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867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</cp:revision>
  <cp:lastPrinted>2020-05-25T06:37:00Z</cp:lastPrinted>
  <dcterms:created xsi:type="dcterms:W3CDTF">2020-08-31T06:17:00Z</dcterms:created>
  <dcterms:modified xsi:type="dcterms:W3CDTF">2020-08-31T06:17:00Z</dcterms:modified>
</cp:coreProperties>
</file>